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060" w:rsidRDefault="00850060" w:rsidP="00850060">
      <w:pPr>
        <w:pStyle w:val="NormalWeb"/>
        <w:shd w:val="clear" w:color="auto" w:fill="FFFFFF"/>
        <w:spacing w:line="276" w:lineRule="auto"/>
        <w:jc w:val="both"/>
        <w:rPr>
          <w:b/>
          <w:color w:val="000000"/>
          <w:sz w:val="40"/>
          <w:szCs w:val="40"/>
        </w:rPr>
      </w:pPr>
      <w:r>
        <w:rPr>
          <w:b/>
          <w:color w:val="000000"/>
          <w:sz w:val="40"/>
          <w:szCs w:val="40"/>
        </w:rPr>
        <w:t>- Tên: Trịnh Hoàng Hiệp.</w:t>
      </w:r>
    </w:p>
    <w:p w:rsidR="00850060" w:rsidRDefault="00850060" w:rsidP="00850060">
      <w:pPr>
        <w:pStyle w:val="NormalWeb"/>
        <w:shd w:val="clear" w:color="auto" w:fill="FFFFFF"/>
        <w:spacing w:line="276" w:lineRule="auto"/>
        <w:jc w:val="both"/>
        <w:rPr>
          <w:b/>
          <w:color w:val="000000"/>
          <w:sz w:val="40"/>
          <w:szCs w:val="40"/>
        </w:rPr>
      </w:pPr>
      <w:r>
        <w:rPr>
          <w:b/>
          <w:color w:val="000000"/>
          <w:sz w:val="40"/>
          <w:szCs w:val="40"/>
        </w:rPr>
        <w:t>- Khoa Kinh tế</w:t>
      </w:r>
    </w:p>
    <w:p w:rsidR="00850060" w:rsidRDefault="00850060" w:rsidP="00850060">
      <w:pPr>
        <w:pStyle w:val="NormalWeb"/>
        <w:shd w:val="clear" w:color="auto" w:fill="FFFFFF"/>
        <w:spacing w:line="276" w:lineRule="auto"/>
        <w:jc w:val="both"/>
        <w:rPr>
          <w:b/>
          <w:color w:val="000000"/>
          <w:sz w:val="28"/>
          <w:szCs w:val="28"/>
        </w:rPr>
      </w:pPr>
      <w:r w:rsidRPr="005212C6">
        <w:rPr>
          <w:b/>
          <w:color w:val="000000"/>
          <w:sz w:val="40"/>
          <w:szCs w:val="40"/>
        </w:rPr>
        <w:t>Thực trạng về việc làm của sinh viên</w:t>
      </w:r>
      <w:r>
        <w:rPr>
          <w:b/>
          <w:color w:val="000000"/>
          <w:sz w:val="40"/>
          <w:szCs w:val="40"/>
        </w:rPr>
        <w:t xml:space="preserve"> </w:t>
      </w:r>
      <w:r w:rsidRPr="005212C6">
        <w:rPr>
          <w:b/>
          <w:color w:val="000000"/>
          <w:sz w:val="40"/>
          <w:szCs w:val="40"/>
        </w:rPr>
        <w:t>sau khi ra Trường và giải pháp giúp sinh viên Khoa kinh kế Trường Cao Đẳng Lý Tự Trọng TP. HCM</w:t>
      </w:r>
      <w:r>
        <w:rPr>
          <w:b/>
          <w:color w:val="000000"/>
          <w:sz w:val="40"/>
          <w:szCs w:val="40"/>
        </w:rPr>
        <w:t xml:space="preserve"> </w:t>
      </w:r>
      <w:r w:rsidRPr="005212C6">
        <w:rPr>
          <w:b/>
          <w:color w:val="000000"/>
          <w:sz w:val="40"/>
          <w:szCs w:val="40"/>
        </w:rPr>
        <w:t>đáp ứng được</w:t>
      </w:r>
      <w:r>
        <w:rPr>
          <w:b/>
          <w:color w:val="000000"/>
          <w:sz w:val="40"/>
          <w:szCs w:val="40"/>
        </w:rPr>
        <w:t xml:space="preserve"> công việc của doanh nghiệp sau khi tốt nghiệp.</w:t>
      </w:r>
    </w:p>
    <w:p w:rsidR="00850060" w:rsidRDefault="00850060" w:rsidP="00850060">
      <w:pPr>
        <w:pStyle w:val="NormalWeb"/>
        <w:shd w:val="clear" w:color="auto" w:fill="FFFFFF"/>
        <w:spacing w:line="360" w:lineRule="auto"/>
        <w:jc w:val="both"/>
        <w:rPr>
          <w:b/>
          <w:color w:val="000000"/>
          <w:sz w:val="28"/>
          <w:szCs w:val="28"/>
        </w:rPr>
      </w:pPr>
      <w:r>
        <w:rPr>
          <w:b/>
          <w:color w:val="000000"/>
          <w:sz w:val="28"/>
          <w:szCs w:val="28"/>
        </w:rPr>
        <w:t>Tóm tắt:</w:t>
      </w:r>
    </w:p>
    <w:p w:rsidR="00850060" w:rsidRDefault="00850060" w:rsidP="00850060">
      <w:pPr>
        <w:pStyle w:val="NormalWeb"/>
        <w:shd w:val="clear" w:color="auto" w:fill="FFFFFF"/>
        <w:spacing w:line="360" w:lineRule="auto"/>
        <w:ind w:firstLine="720"/>
        <w:jc w:val="both"/>
        <w:rPr>
          <w:sz w:val="28"/>
          <w:szCs w:val="28"/>
        </w:rPr>
      </w:pPr>
      <w:r>
        <w:rPr>
          <w:b/>
          <w:color w:val="000000"/>
          <w:sz w:val="28"/>
          <w:szCs w:val="28"/>
        </w:rPr>
        <w:t xml:space="preserve"> </w:t>
      </w:r>
      <w:r>
        <w:rPr>
          <w:color w:val="000000"/>
          <w:sz w:val="28"/>
          <w:szCs w:val="28"/>
        </w:rPr>
        <w:t xml:space="preserve">Hiện nay, </w:t>
      </w:r>
      <w:r w:rsidRPr="00A77996">
        <w:rPr>
          <w:color w:val="000000"/>
          <w:sz w:val="28"/>
          <w:szCs w:val="28"/>
        </w:rPr>
        <w:t xml:space="preserve">trên 80% sinh viên mới ra trường có kiến thức nhưng quá yếu </w:t>
      </w:r>
      <w:r>
        <w:rPr>
          <w:color w:val="000000"/>
          <w:sz w:val="28"/>
          <w:szCs w:val="28"/>
        </w:rPr>
        <w:t xml:space="preserve"> về các </w:t>
      </w:r>
      <w:r w:rsidRPr="00A77996">
        <w:rPr>
          <w:color w:val="000000"/>
          <w:sz w:val="28"/>
          <w:szCs w:val="28"/>
        </w:rPr>
        <w:t xml:space="preserve">kỹ năng xử lý những tình huống và điều đó làm “mất điểm” ngay từ đầu tiếp xúc với các nhà tuyển </w:t>
      </w:r>
      <w:r w:rsidRPr="00052382">
        <w:rPr>
          <w:color w:val="000000"/>
          <w:sz w:val="28"/>
          <w:szCs w:val="28"/>
        </w:rPr>
        <w:t>dụng</w:t>
      </w:r>
      <w:r w:rsidRPr="00EC5128">
        <w:rPr>
          <w:sz w:val="28"/>
          <w:szCs w:val="28"/>
        </w:rPr>
        <w:t>.</w:t>
      </w:r>
      <w:r>
        <w:rPr>
          <w:sz w:val="28"/>
          <w:szCs w:val="28"/>
        </w:rPr>
        <w:t xml:space="preserve">  Bên cạnh đó là do c</w:t>
      </w:r>
      <w:r w:rsidRPr="00052382">
        <w:rPr>
          <w:sz w:val="28"/>
          <w:szCs w:val="28"/>
        </w:rPr>
        <w:t>ông tác tổ chức hướng nghiệp cho sinh viên</w:t>
      </w:r>
      <w:r>
        <w:rPr>
          <w:sz w:val="28"/>
          <w:szCs w:val="28"/>
        </w:rPr>
        <w:t xml:space="preserve"> chưa tốt.</w:t>
      </w:r>
      <w:r w:rsidRPr="00052382">
        <w:rPr>
          <w:sz w:val="28"/>
          <w:szCs w:val="28"/>
        </w:rPr>
        <w:t xml:space="preserve"> </w:t>
      </w:r>
      <w:r>
        <w:rPr>
          <w:sz w:val="28"/>
          <w:szCs w:val="28"/>
        </w:rPr>
        <w:t xml:space="preserve">Cũng như </w:t>
      </w:r>
      <w:r w:rsidRPr="00052382">
        <w:rPr>
          <w:sz w:val="28"/>
          <w:szCs w:val="28"/>
        </w:rPr>
        <w:t xml:space="preserve">các trường đại học, cao đẳng còn xem nhẹ phần thực hành mà quá đặt nặng lý thuyết </w:t>
      </w:r>
      <w:r>
        <w:rPr>
          <w:sz w:val="28"/>
          <w:szCs w:val="28"/>
        </w:rPr>
        <w:t xml:space="preserve">, </w:t>
      </w:r>
      <w:r w:rsidRPr="00052382">
        <w:rPr>
          <w:sz w:val="28"/>
          <w:szCs w:val="28"/>
        </w:rPr>
        <w:t xml:space="preserve">chương trình đào tạo ở các trường vẫn theo lối tư duy cũ, thiếu thực tế, cơ sở vật chất </w:t>
      </w:r>
      <w:r>
        <w:rPr>
          <w:sz w:val="28"/>
          <w:szCs w:val="28"/>
        </w:rPr>
        <w:t xml:space="preserve">chưa tốt. </w:t>
      </w:r>
      <w:r>
        <w:rPr>
          <w:color w:val="000000"/>
          <w:sz w:val="28"/>
          <w:szCs w:val="28"/>
        </w:rPr>
        <w:t xml:space="preserve"> Nên để giảm bớt số lượng sinh viên thất nghiệp khi ra trường, chúng ta nên tăng số giờ về kỹ năng làm việc nhóm, kỹ năng phỏng vấn, kỹ năng giao tiếp, đàm phán, đ</w:t>
      </w:r>
      <w:r w:rsidRPr="0018039C">
        <w:rPr>
          <w:sz w:val="28"/>
          <w:szCs w:val="28"/>
        </w:rPr>
        <w:t>ổi mới về chương trình và phương pháp đào tạo theo hướng giảm tải l</w:t>
      </w:r>
      <w:r>
        <w:rPr>
          <w:sz w:val="28"/>
          <w:szCs w:val="28"/>
        </w:rPr>
        <w:t xml:space="preserve">ý </w:t>
      </w:r>
      <w:r w:rsidRPr="0018039C">
        <w:rPr>
          <w:sz w:val="28"/>
          <w:szCs w:val="28"/>
        </w:rPr>
        <w:t>thuyết</w:t>
      </w:r>
      <w:r>
        <w:rPr>
          <w:sz w:val="28"/>
          <w:szCs w:val="28"/>
        </w:rPr>
        <w:t xml:space="preserve"> và </w:t>
      </w:r>
      <w:r w:rsidRPr="0018039C">
        <w:rPr>
          <w:sz w:val="28"/>
          <w:szCs w:val="28"/>
        </w:rPr>
        <w:t xml:space="preserve"> tăng thực hà</w:t>
      </w:r>
      <w:r>
        <w:rPr>
          <w:sz w:val="28"/>
          <w:szCs w:val="28"/>
        </w:rPr>
        <w:t>nh và những kiến thức chuyên ng</w:t>
      </w:r>
      <w:r w:rsidRPr="0018039C">
        <w:rPr>
          <w:sz w:val="28"/>
          <w:szCs w:val="28"/>
        </w:rPr>
        <w:t>ành và</w:t>
      </w:r>
      <w:r>
        <w:rPr>
          <w:sz w:val="28"/>
          <w:szCs w:val="28"/>
        </w:rPr>
        <w:t xml:space="preserve"> các </w:t>
      </w:r>
      <w:r w:rsidRPr="0018039C">
        <w:rPr>
          <w:sz w:val="28"/>
          <w:szCs w:val="28"/>
        </w:rPr>
        <w:t>môn học</w:t>
      </w:r>
      <w:r>
        <w:rPr>
          <w:sz w:val="28"/>
          <w:szCs w:val="28"/>
        </w:rPr>
        <w:t xml:space="preserve"> về </w:t>
      </w:r>
      <w:r w:rsidRPr="0018039C">
        <w:rPr>
          <w:sz w:val="28"/>
          <w:szCs w:val="28"/>
        </w:rPr>
        <w:t>kĩ năng</w:t>
      </w:r>
      <w:r>
        <w:rPr>
          <w:sz w:val="28"/>
          <w:szCs w:val="28"/>
        </w:rPr>
        <w:t>.</w:t>
      </w:r>
    </w:p>
    <w:p w:rsidR="00850060" w:rsidRPr="00850060" w:rsidRDefault="00850060" w:rsidP="00850060">
      <w:pPr>
        <w:pStyle w:val="HTMLPreformatted"/>
        <w:shd w:val="clear" w:color="auto" w:fill="FFFFFF"/>
        <w:rPr>
          <w:rFonts w:ascii="Times New Roman" w:hAnsi="Times New Roman" w:cs="Times New Roman"/>
          <w:color w:val="212121"/>
          <w:sz w:val="28"/>
          <w:szCs w:val="28"/>
        </w:rPr>
      </w:pPr>
      <w:r w:rsidRPr="00850060">
        <w:rPr>
          <w:rFonts w:ascii="Times New Roman" w:hAnsi="Times New Roman" w:cs="Times New Roman"/>
          <w:b/>
          <w:color w:val="212121"/>
          <w:sz w:val="28"/>
          <w:szCs w:val="28"/>
          <w:lang/>
        </w:rPr>
        <w:t>Summary</w:t>
      </w:r>
      <w:r>
        <w:rPr>
          <w:rFonts w:ascii="Times New Roman" w:hAnsi="Times New Roman" w:cs="Times New Roman"/>
          <w:color w:val="212121"/>
          <w:sz w:val="28"/>
          <w:szCs w:val="28"/>
          <w:lang/>
        </w:rPr>
        <w:t>:</w:t>
      </w:r>
    </w:p>
    <w:p w:rsidR="00850060" w:rsidRPr="00850060" w:rsidRDefault="00850060" w:rsidP="008500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12121"/>
          <w:sz w:val="28"/>
          <w:szCs w:val="28"/>
        </w:rPr>
      </w:pPr>
      <w:r>
        <w:rPr>
          <w:rFonts w:ascii="Times New Roman" w:eastAsia="Times New Roman" w:hAnsi="Times New Roman" w:cs="Times New Roman"/>
          <w:color w:val="212121"/>
          <w:sz w:val="28"/>
          <w:szCs w:val="28"/>
          <w:lang/>
        </w:rPr>
        <w:tab/>
      </w:r>
      <w:r w:rsidRPr="00850060">
        <w:rPr>
          <w:rFonts w:ascii="Times New Roman" w:eastAsia="Times New Roman" w:hAnsi="Times New Roman" w:cs="Times New Roman"/>
          <w:color w:val="212121"/>
          <w:sz w:val="28"/>
          <w:szCs w:val="28"/>
          <w:lang/>
        </w:rPr>
        <w:t>Currently, over 80% of new graduates have the knowledge but are too weak on the skills to handle the situation and that "lost points" at the beginning of contact with the employer. Besides, the job orientation for students is not good. Just as universities and colleges have underestimated the practical part of the program, the program of training in schools is still based on old thinking, lack of practice and poor infrastructure. In order to reduce the number of unemployed graduates, we should increase the number of hours in group work skills, interviewing skills, communication skills, negotiation, program innovation and training methods. in the direction of reducing theory and increasing practice and specialized knowledge and skills.</w:t>
      </w:r>
    </w:p>
    <w:p w:rsidR="00850060" w:rsidRPr="00850060" w:rsidRDefault="00850060" w:rsidP="00850060">
      <w:pPr>
        <w:pStyle w:val="NormalWeb"/>
        <w:shd w:val="clear" w:color="auto" w:fill="FFFFFF"/>
        <w:spacing w:line="360" w:lineRule="auto"/>
        <w:ind w:firstLine="720"/>
        <w:jc w:val="both"/>
        <w:rPr>
          <w:sz w:val="28"/>
          <w:szCs w:val="28"/>
        </w:rPr>
      </w:pPr>
    </w:p>
    <w:p w:rsidR="00850060" w:rsidRPr="00E2143B" w:rsidRDefault="00850060" w:rsidP="00850060">
      <w:pPr>
        <w:pStyle w:val="NormalWeb"/>
        <w:shd w:val="clear" w:color="auto" w:fill="FFFFFF"/>
        <w:spacing w:line="276" w:lineRule="auto"/>
        <w:jc w:val="both"/>
        <w:rPr>
          <w:b/>
          <w:color w:val="000000"/>
          <w:sz w:val="28"/>
          <w:szCs w:val="28"/>
        </w:rPr>
      </w:pPr>
      <w:bookmarkStart w:id="0" w:name="_GoBack"/>
      <w:bookmarkEnd w:id="0"/>
      <w:r w:rsidRPr="00E2143B">
        <w:rPr>
          <w:b/>
          <w:color w:val="000000"/>
          <w:sz w:val="28"/>
          <w:szCs w:val="28"/>
        </w:rPr>
        <w:lastRenderedPageBreak/>
        <w:t>1. Thực trạng về việc làm của sinh viên sau khi tốt nghiệp :</w:t>
      </w:r>
    </w:p>
    <w:p w:rsidR="00850060" w:rsidRPr="00052382" w:rsidRDefault="00850060" w:rsidP="00850060">
      <w:pPr>
        <w:pStyle w:val="NormalWeb"/>
        <w:shd w:val="clear" w:color="auto" w:fill="FFFFFF"/>
        <w:spacing w:line="360" w:lineRule="auto"/>
        <w:ind w:firstLine="720"/>
        <w:jc w:val="both"/>
        <w:rPr>
          <w:sz w:val="28"/>
          <w:szCs w:val="28"/>
        </w:rPr>
      </w:pPr>
      <w:r>
        <w:rPr>
          <w:color w:val="000000"/>
          <w:sz w:val="28"/>
          <w:szCs w:val="28"/>
        </w:rPr>
        <w:t xml:space="preserve">Hiện nay, </w:t>
      </w:r>
      <w:r w:rsidRPr="00A77996">
        <w:rPr>
          <w:color w:val="000000"/>
          <w:sz w:val="28"/>
          <w:szCs w:val="28"/>
        </w:rPr>
        <w:t xml:space="preserve">trên 80% sinh viên mới ra trường có kiến thức nhưng quá yếu </w:t>
      </w:r>
      <w:r>
        <w:rPr>
          <w:color w:val="000000"/>
          <w:sz w:val="28"/>
          <w:szCs w:val="28"/>
        </w:rPr>
        <w:t xml:space="preserve"> về các </w:t>
      </w:r>
      <w:r w:rsidRPr="00A77996">
        <w:rPr>
          <w:color w:val="000000"/>
          <w:sz w:val="28"/>
          <w:szCs w:val="28"/>
        </w:rPr>
        <w:t xml:space="preserve">kỹ năng xử lý những tình huống và điều đó làm “mất điểm” ngay từ đầu tiếp xúc với các nhà tuyển </w:t>
      </w:r>
      <w:r w:rsidRPr="00052382">
        <w:rPr>
          <w:color w:val="000000"/>
          <w:sz w:val="28"/>
          <w:szCs w:val="28"/>
        </w:rPr>
        <w:t>dụng</w:t>
      </w:r>
      <w:r w:rsidRPr="00EC5128">
        <w:rPr>
          <w:sz w:val="28"/>
          <w:szCs w:val="28"/>
        </w:rPr>
        <w:t>.</w:t>
      </w:r>
      <w:r>
        <w:rPr>
          <w:sz w:val="28"/>
          <w:szCs w:val="28"/>
        </w:rPr>
        <w:t xml:space="preserve"> </w:t>
      </w:r>
      <w:r w:rsidRPr="00052382">
        <w:rPr>
          <w:sz w:val="28"/>
          <w:szCs w:val="28"/>
        </w:rPr>
        <w:t>Phần</w:t>
      </w:r>
      <w:r>
        <w:rPr>
          <w:sz w:val="28"/>
          <w:szCs w:val="28"/>
        </w:rPr>
        <w:t xml:space="preserve"> lớn </w:t>
      </w:r>
      <w:r w:rsidRPr="00052382">
        <w:rPr>
          <w:sz w:val="28"/>
          <w:szCs w:val="28"/>
        </w:rPr>
        <w:t xml:space="preserve">các bạn còn quá thụ động trong quá trình tìm việc. Các bạn chưa tự tin vào bản thân, thiếu nghị lực và dũng cảm để đương đầu với những khó khăn, thậm chí có bạn còn chưa rõ mình thích làm gì, thích làm công việc như thế nào. </w:t>
      </w:r>
    </w:p>
    <w:p w:rsidR="00850060" w:rsidRPr="00052382" w:rsidRDefault="00850060" w:rsidP="00850060">
      <w:pPr>
        <w:pStyle w:val="NormalWeb"/>
        <w:shd w:val="clear" w:color="auto" w:fill="FFFFFF"/>
        <w:spacing w:before="0" w:beforeAutospacing="0" w:after="158" w:afterAutospacing="0" w:line="360" w:lineRule="auto"/>
        <w:ind w:firstLine="720"/>
        <w:jc w:val="both"/>
        <w:rPr>
          <w:sz w:val="28"/>
          <w:szCs w:val="28"/>
        </w:rPr>
      </w:pPr>
      <w:r w:rsidRPr="00052382">
        <w:rPr>
          <w:sz w:val="28"/>
          <w:szCs w:val="28"/>
        </w:rPr>
        <w:t xml:space="preserve">Tuy nhiên, theo một số nhà chuyên môn, nguyên nhân cơ bản nhất vẫn ở khâu đào tạo. Công tác tổ chức hướng nghiệp cho sinh viên còn quá sơ sài dẫn đến tình trạng nhiều sinh viên đăng ký theo học ngành mình không yêu thích và đam mê. Họ học cho có lệ, chẳng mấy mặn mà và chỉ dành một ít thời gian cho các môn học. Điều dĩ nhiên là khi ra trường </w:t>
      </w:r>
      <w:r>
        <w:rPr>
          <w:sz w:val="28"/>
          <w:szCs w:val="28"/>
        </w:rPr>
        <w:t xml:space="preserve">còn thiếu </w:t>
      </w:r>
      <w:r w:rsidRPr="00052382">
        <w:rPr>
          <w:sz w:val="28"/>
          <w:szCs w:val="28"/>
        </w:rPr>
        <w:t>kiến thức</w:t>
      </w:r>
      <w:r>
        <w:rPr>
          <w:sz w:val="28"/>
          <w:szCs w:val="28"/>
        </w:rPr>
        <w:t xml:space="preserve"> chuyên môn</w:t>
      </w:r>
      <w:r w:rsidRPr="00052382">
        <w:rPr>
          <w:sz w:val="28"/>
          <w:szCs w:val="28"/>
        </w:rPr>
        <w:t xml:space="preserve">, </w:t>
      </w:r>
      <w:r>
        <w:rPr>
          <w:sz w:val="28"/>
          <w:szCs w:val="28"/>
        </w:rPr>
        <w:t xml:space="preserve">và </w:t>
      </w:r>
      <w:r w:rsidRPr="00052382">
        <w:rPr>
          <w:sz w:val="28"/>
          <w:szCs w:val="28"/>
        </w:rPr>
        <w:t>kinh nghiệm và càng không thể phát huy</w:t>
      </w:r>
      <w:r>
        <w:rPr>
          <w:sz w:val="28"/>
          <w:szCs w:val="28"/>
        </w:rPr>
        <w:t xml:space="preserve"> hết </w:t>
      </w:r>
      <w:r w:rsidRPr="00052382">
        <w:rPr>
          <w:sz w:val="28"/>
          <w:szCs w:val="28"/>
        </w:rPr>
        <w:t>năng lực của chính bản thân. Do đó, sinh viên ra trường thất nghiệp hoặc làm công</w:t>
      </w:r>
      <w:r>
        <w:rPr>
          <w:sz w:val="28"/>
          <w:szCs w:val="28"/>
        </w:rPr>
        <w:t xml:space="preserve"> việc trái ngành.</w:t>
      </w:r>
    </w:p>
    <w:p w:rsidR="00850060" w:rsidRPr="00052382" w:rsidRDefault="00850060" w:rsidP="00850060">
      <w:pPr>
        <w:pStyle w:val="NormalWeb"/>
        <w:shd w:val="clear" w:color="auto" w:fill="FFFFFF"/>
        <w:spacing w:before="0" w:beforeAutospacing="0" w:after="158" w:afterAutospacing="0" w:line="360" w:lineRule="auto"/>
        <w:ind w:firstLine="720"/>
        <w:jc w:val="both"/>
        <w:rPr>
          <w:sz w:val="28"/>
          <w:szCs w:val="28"/>
        </w:rPr>
      </w:pPr>
      <w:r w:rsidRPr="00052382">
        <w:rPr>
          <w:sz w:val="28"/>
          <w:szCs w:val="28"/>
        </w:rPr>
        <w:t xml:space="preserve">Một nguyên nhân khác là do các trường đại học, cao đẳng còn xem nhẹ phần thực hành mà quá đặt nặng lý thuyết. Ngoài ra còn do chương trình đào tạo ở các trường vẫn theo lối tư duy cũ, thiếu thực tế, cơ sở vật chất </w:t>
      </w:r>
      <w:r>
        <w:rPr>
          <w:sz w:val="28"/>
          <w:szCs w:val="28"/>
        </w:rPr>
        <w:t>chưa tốt.</w:t>
      </w:r>
    </w:p>
    <w:p w:rsidR="00850060" w:rsidRPr="00052382" w:rsidRDefault="00850060" w:rsidP="00850060">
      <w:pPr>
        <w:pStyle w:val="NormalWeb"/>
        <w:shd w:val="clear" w:color="auto" w:fill="FFFFFF"/>
        <w:spacing w:before="0" w:beforeAutospacing="0" w:after="158" w:afterAutospacing="0" w:line="360" w:lineRule="auto"/>
        <w:ind w:firstLine="720"/>
        <w:jc w:val="both"/>
        <w:rPr>
          <w:sz w:val="28"/>
          <w:szCs w:val="28"/>
        </w:rPr>
      </w:pPr>
      <w:r>
        <w:rPr>
          <w:sz w:val="28"/>
          <w:szCs w:val="28"/>
        </w:rPr>
        <w:t xml:space="preserve">Thêm vào đó, </w:t>
      </w:r>
      <w:r w:rsidRPr="00052382">
        <w:rPr>
          <w:sz w:val="28"/>
          <w:szCs w:val="28"/>
        </w:rPr>
        <w:t xml:space="preserve">nhiều sinh viên ra trường </w:t>
      </w:r>
      <w:r>
        <w:rPr>
          <w:sz w:val="28"/>
          <w:szCs w:val="28"/>
        </w:rPr>
        <w:t xml:space="preserve">không viết được </w:t>
      </w:r>
      <w:r w:rsidRPr="00052382">
        <w:rPr>
          <w:sz w:val="28"/>
          <w:szCs w:val="28"/>
        </w:rPr>
        <w:t xml:space="preserve">một CV </w:t>
      </w:r>
      <w:r>
        <w:rPr>
          <w:sz w:val="28"/>
          <w:szCs w:val="28"/>
        </w:rPr>
        <w:t xml:space="preserve">xin việc hoàn chỉnh </w:t>
      </w:r>
      <w:r w:rsidRPr="00052382">
        <w:rPr>
          <w:sz w:val="28"/>
          <w:szCs w:val="28"/>
        </w:rPr>
        <w:t xml:space="preserve">, trình bày sơ sài, cẩu thả, dùng ngôn ngữ chat, sử dụng các email thiếu </w:t>
      </w:r>
      <w:r>
        <w:rPr>
          <w:sz w:val="28"/>
          <w:szCs w:val="28"/>
        </w:rPr>
        <w:t xml:space="preserve">nghiêm túc như thocondangyeu@, </w:t>
      </w:r>
      <w:r w:rsidRPr="00052382">
        <w:rPr>
          <w:sz w:val="28"/>
          <w:szCs w:val="28"/>
        </w:rPr>
        <w:t xml:space="preserve">cobexinhdep@… Nhiều bạn đến phỏng vấn thì lại không đúng giờ và thiếu những sự chuẩn bị cần thiết. </w:t>
      </w:r>
    </w:p>
    <w:p w:rsidR="00850060" w:rsidRPr="005212C6" w:rsidRDefault="00850060" w:rsidP="00850060">
      <w:pPr>
        <w:pStyle w:val="NormalWeb"/>
        <w:shd w:val="clear" w:color="auto" w:fill="FFFFFF"/>
        <w:spacing w:line="360" w:lineRule="auto"/>
        <w:ind w:firstLine="720"/>
        <w:jc w:val="both"/>
        <w:rPr>
          <w:color w:val="000000"/>
          <w:sz w:val="28"/>
          <w:szCs w:val="28"/>
        </w:rPr>
      </w:pPr>
      <w:r w:rsidRPr="00A77996">
        <w:rPr>
          <w:rStyle w:val="Emphasis"/>
          <w:color w:val="000000"/>
          <w:sz w:val="28"/>
          <w:szCs w:val="28"/>
        </w:rPr>
        <w:t>Hiện nay, trên thị trường lao động Việt Nam không thiếu việc làm mà nguy hiểm nhất là thiếu người làm được việc</w:t>
      </w:r>
      <w:r w:rsidRPr="00A77996">
        <w:rPr>
          <w:i/>
          <w:color w:val="000000"/>
          <w:sz w:val="28"/>
          <w:szCs w:val="28"/>
        </w:rPr>
        <w:t xml:space="preserve">”. </w:t>
      </w:r>
      <w:r w:rsidRPr="005212C6">
        <w:rPr>
          <w:color w:val="000000"/>
          <w:sz w:val="28"/>
          <w:szCs w:val="28"/>
        </w:rPr>
        <w:t>Ông Nguyễn Tiến Lợi, chuyên viên tuyển dụng nhân sự Công ty Cổ p</w:t>
      </w:r>
      <w:r>
        <w:rPr>
          <w:color w:val="000000"/>
          <w:sz w:val="28"/>
          <w:szCs w:val="28"/>
        </w:rPr>
        <w:t xml:space="preserve">hần Đại Phát, TP.HCM khẳng định, </w:t>
      </w:r>
      <w:r w:rsidRPr="005212C6">
        <w:rPr>
          <w:color w:val="000000"/>
          <w:sz w:val="28"/>
          <w:szCs w:val="28"/>
        </w:rPr>
        <w:t>không ít các bạn trẻ mắc sai lầm khi cho rằng các nhà tuyển dụng chỉ cần lao động trẻ có kiến thức chuyên môn, ngoại ngữ thành thạo, vi tính… và bằng cấp</w:t>
      </w:r>
      <w:r>
        <w:rPr>
          <w:color w:val="000000"/>
          <w:sz w:val="28"/>
          <w:szCs w:val="28"/>
        </w:rPr>
        <w:t xml:space="preserve">. </w:t>
      </w:r>
      <w:r w:rsidRPr="005212C6">
        <w:rPr>
          <w:color w:val="000000"/>
          <w:sz w:val="28"/>
          <w:szCs w:val="28"/>
        </w:rPr>
        <w:t xml:space="preserve">Chính vì thế, các bạn lại đổ xô nhau đi học </w:t>
      </w:r>
      <w:r>
        <w:rPr>
          <w:color w:val="000000"/>
          <w:sz w:val="28"/>
          <w:szCs w:val="28"/>
        </w:rPr>
        <w:t>quá nhiều các loại bằng cấp</w:t>
      </w:r>
      <w:r w:rsidRPr="005212C6">
        <w:rPr>
          <w:color w:val="000000"/>
          <w:sz w:val="28"/>
          <w:szCs w:val="28"/>
        </w:rPr>
        <w:t xml:space="preserve">. </w:t>
      </w:r>
      <w:r>
        <w:rPr>
          <w:color w:val="000000"/>
          <w:sz w:val="28"/>
          <w:szCs w:val="28"/>
        </w:rPr>
        <w:t xml:space="preserve">Mà các </w:t>
      </w:r>
      <w:r w:rsidRPr="005212C6">
        <w:rPr>
          <w:color w:val="000000"/>
          <w:sz w:val="28"/>
          <w:szCs w:val="28"/>
        </w:rPr>
        <w:t xml:space="preserve"> bạn không biết rằng, hiện các doanh nghiệp, công ty (đặc biệt là các công ty nước ngoài) luôn chú </w:t>
      </w:r>
      <w:r w:rsidRPr="005212C6">
        <w:rPr>
          <w:color w:val="000000"/>
          <w:sz w:val="28"/>
          <w:szCs w:val="28"/>
        </w:rPr>
        <w:lastRenderedPageBreak/>
        <w:t xml:space="preserve">trọng đến kỹ năng làm việc, khả năng tổ chức công việc, tư duy trong mọi tình huống, giải quyết </w:t>
      </w:r>
      <w:r>
        <w:rPr>
          <w:color w:val="000000"/>
          <w:sz w:val="28"/>
          <w:szCs w:val="28"/>
        </w:rPr>
        <w:t>nhanh những khó khăn, vướng mắc của công ty đang đặt ra.</w:t>
      </w:r>
    </w:p>
    <w:p w:rsidR="00850060" w:rsidRPr="005212C6" w:rsidRDefault="00850060" w:rsidP="00850060">
      <w:pPr>
        <w:pStyle w:val="NormalWeb"/>
        <w:shd w:val="clear" w:color="auto" w:fill="FFFFFF"/>
        <w:spacing w:line="360" w:lineRule="auto"/>
        <w:ind w:firstLine="720"/>
        <w:jc w:val="both"/>
        <w:rPr>
          <w:color w:val="000000"/>
          <w:sz w:val="28"/>
          <w:szCs w:val="28"/>
        </w:rPr>
      </w:pPr>
      <w:r w:rsidRPr="005212C6">
        <w:rPr>
          <w:color w:val="000000"/>
          <w:sz w:val="28"/>
          <w:szCs w:val="28"/>
        </w:rPr>
        <w:t>Bà Phan Thị Bạch Nhung, cán bộ phụ trách tuyển dụng Công ty Xuất nhập khẩu đồ gỗ Mỹ Nghệ Nam Dương phân trần: “</w:t>
      </w:r>
      <w:r w:rsidRPr="005212C6">
        <w:rPr>
          <w:rStyle w:val="Emphasis"/>
          <w:color w:val="000000"/>
          <w:sz w:val="28"/>
          <w:szCs w:val="28"/>
        </w:rPr>
        <w:t>Qua nhiều năm làm công tác tuyển dụng từ công ty trong nước đến công ty 100% vốn nước ngoài, tôi chưa bao giờ ưng ý trong khả năng giao tiếp của sinh viên mới ra trường, sinh viên ra trường thất nghiệp ngày càng nhiều là điều dễ hiểu</w:t>
      </w:r>
      <w:r w:rsidRPr="005212C6">
        <w:rPr>
          <w:color w:val="000000"/>
          <w:sz w:val="28"/>
          <w:szCs w:val="28"/>
        </w:rPr>
        <w:t>”.</w:t>
      </w:r>
    </w:p>
    <w:p w:rsidR="00850060" w:rsidRDefault="00850060" w:rsidP="00850060">
      <w:pPr>
        <w:pStyle w:val="NormalWeb"/>
        <w:shd w:val="clear" w:color="auto" w:fill="FFFFFF"/>
        <w:spacing w:line="360" w:lineRule="auto"/>
        <w:ind w:firstLine="720"/>
        <w:jc w:val="both"/>
        <w:rPr>
          <w:color w:val="000000"/>
          <w:sz w:val="28"/>
          <w:szCs w:val="28"/>
        </w:rPr>
      </w:pPr>
      <w:r w:rsidRPr="005212C6">
        <w:rPr>
          <w:color w:val="000000"/>
          <w:sz w:val="28"/>
          <w:szCs w:val="28"/>
        </w:rPr>
        <w:t>Qua đó, số lượng sinh viên đầu ra mỗi năm quá nhiều. Hiện tại, Việt Nam có hơn 500 trường đại học, cao đẳng trong cả nước. Việc mở cửa ồ ạt các trường đại học với chất lượng đầu vào thấp là nguyên nhân dẫn đến tình trạng sinh viên tốt nghiệp mỗi năm tăng vọt.</w:t>
      </w:r>
    </w:p>
    <w:p w:rsidR="00850060" w:rsidRPr="005212C6" w:rsidRDefault="00850060" w:rsidP="00850060">
      <w:pPr>
        <w:pStyle w:val="NormalWeb"/>
        <w:shd w:val="clear" w:color="auto" w:fill="FFFFFF"/>
        <w:spacing w:line="360" w:lineRule="auto"/>
        <w:ind w:firstLine="720"/>
        <w:jc w:val="both"/>
        <w:rPr>
          <w:color w:val="000000"/>
          <w:sz w:val="28"/>
          <w:szCs w:val="28"/>
        </w:rPr>
      </w:pPr>
      <w:r w:rsidRPr="005212C6">
        <w:rPr>
          <w:color w:val="000000"/>
          <w:sz w:val="28"/>
          <w:szCs w:val="28"/>
        </w:rPr>
        <w:t>Tình hình thực tế vấn đề việc làm ở Việt Nam cũng đang gặp khó khăn. Trong bối cảnh nền kinh tế</w:t>
      </w:r>
      <w:r>
        <w:rPr>
          <w:color w:val="000000"/>
          <w:sz w:val="28"/>
          <w:szCs w:val="28"/>
        </w:rPr>
        <w:t xml:space="preserve"> thị trường lúc tăng trưởng, lúc suy thoái kéo theo </w:t>
      </w:r>
      <w:r w:rsidRPr="005212C6">
        <w:rPr>
          <w:color w:val="000000"/>
          <w:sz w:val="28"/>
          <w:szCs w:val="28"/>
        </w:rPr>
        <w:t xml:space="preserve"> nhiều doanh nghiệp phải cắt giảm lao động như các công ty chứng khoán, công ty xây dựng…, một số doanh nghiệp giải thể, đóng cửa đã làm mất việc của hàng ngàn lao động.</w:t>
      </w:r>
    </w:p>
    <w:p w:rsidR="00850060" w:rsidRPr="00575F56" w:rsidRDefault="00850060" w:rsidP="00850060">
      <w:pPr>
        <w:pStyle w:val="NormalWeb"/>
        <w:shd w:val="clear" w:color="auto" w:fill="FFFFFF"/>
        <w:spacing w:line="360" w:lineRule="auto"/>
        <w:jc w:val="both"/>
        <w:rPr>
          <w:b/>
          <w:color w:val="000000"/>
          <w:sz w:val="28"/>
          <w:szCs w:val="28"/>
        </w:rPr>
      </w:pPr>
      <w:r w:rsidRPr="00575F56">
        <w:rPr>
          <w:b/>
          <w:sz w:val="28"/>
          <w:szCs w:val="28"/>
        </w:rPr>
        <w:t xml:space="preserve">2.  Các giải pháp cơ bản về vấn đề việc làm </w:t>
      </w:r>
      <w:r>
        <w:rPr>
          <w:b/>
          <w:color w:val="000000"/>
          <w:sz w:val="28"/>
          <w:szCs w:val="28"/>
        </w:rPr>
        <w:t xml:space="preserve">để </w:t>
      </w:r>
      <w:r w:rsidRPr="00575F56">
        <w:rPr>
          <w:b/>
          <w:color w:val="000000"/>
          <w:sz w:val="28"/>
          <w:szCs w:val="28"/>
        </w:rPr>
        <w:t xml:space="preserve">sinh viên Khoa kinh tế  Trường Cao Đẳng Lý Tự Trọng </w:t>
      </w:r>
      <w:r>
        <w:rPr>
          <w:b/>
          <w:color w:val="000000"/>
          <w:sz w:val="28"/>
          <w:szCs w:val="28"/>
        </w:rPr>
        <w:t>đáp ứng được các yêu cầu của doanh nghiệp khi tốt nghiệp:</w:t>
      </w:r>
    </w:p>
    <w:p w:rsidR="00850060" w:rsidRDefault="00850060" w:rsidP="00850060">
      <w:pPr>
        <w:pStyle w:val="NormalWeb"/>
        <w:shd w:val="clear" w:color="auto" w:fill="FFFFFF"/>
        <w:spacing w:line="360" w:lineRule="auto"/>
        <w:ind w:firstLine="720"/>
        <w:jc w:val="both"/>
        <w:rPr>
          <w:color w:val="000000"/>
          <w:sz w:val="28"/>
          <w:szCs w:val="28"/>
        </w:rPr>
      </w:pPr>
      <w:r w:rsidRPr="0054570D">
        <w:rPr>
          <w:color w:val="000000"/>
          <w:sz w:val="28"/>
          <w:szCs w:val="28"/>
        </w:rPr>
        <w:t xml:space="preserve">Để </w:t>
      </w:r>
      <w:r>
        <w:rPr>
          <w:color w:val="000000"/>
          <w:sz w:val="28"/>
          <w:szCs w:val="28"/>
        </w:rPr>
        <w:t>các em có thể tự tin hơn sau khi tốt nghiệp</w:t>
      </w:r>
      <w:r w:rsidRPr="0054570D">
        <w:rPr>
          <w:color w:val="000000"/>
          <w:sz w:val="28"/>
          <w:szCs w:val="28"/>
        </w:rPr>
        <w:t>,</w:t>
      </w:r>
      <w:r>
        <w:rPr>
          <w:color w:val="000000"/>
          <w:sz w:val="28"/>
          <w:szCs w:val="28"/>
        </w:rPr>
        <w:t xml:space="preserve"> Khoa nên chủ động, </w:t>
      </w:r>
      <w:r w:rsidRPr="0054570D">
        <w:rPr>
          <w:color w:val="000000"/>
          <w:sz w:val="28"/>
          <w:szCs w:val="28"/>
        </w:rPr>
        <w:t xml:space="preserve">tạo điều kiện cho sinh viên được tiếp xúc trực tiếp với công việc thực tiễn </w:t>
      </w:r>
      <w:r>
        <w:rPr>
          <w:color w:val="000000"/>
          <w:sz w:val="28"/>
          <w:szCs w:val="28"/>
        </w:rPr>
        <w:t xml:space="preserve">ở </w:t>
      </w:r>
      <w:r w:rsidRPr="0054570D">
        <w:rPr>
          <w:color w:val="000000"/>
          <w:sz w:val="28"/>
          <w:szCs w:val="28"/>
        </w:rPr>
        <w:t>các doanh nghiệp, tổ chức</w:t>
      </w:r>
      <w:r>
        <w:rPr>
          <w:color w:val="000000"/>
          <w:sz w:val="28"/>
          <w:szCs w:val="28"/>
        </w:rPr>
        <w:t xml:space="preserve"> cho các em đi thực tế ở các doanh nghiệp </w:t>
      </w:r>
      <w:r w:rsidRPr="0054570D">
        <w:rPr>
          <w:color w:val="000000"/>
          <w:sz w:val="28"/>
          <w:szCs w:val="28"/>
        </w:rPr>
        <w:t xml:space="preserve">nhiều hơn. Phải có sự liên kết giữa </w:t>
      </w:r>
      <w:r>
        <w:rPr>
          <w:color w:val="000000"/>
          <w:sz w:val="28"/>
          <w:szCs w:val="28"/>
        </w:rPr>
        <w:t xml:space="preserve">Khoa kinh tế </w:t>
      </w:r>
      <w:r w:rsidRPr="0054570D">
        <w:rPr>
          <w:color w:val="000000"/>
          <w:sz w:val="28"/>
          <w:szCs w:val="28"/>
        </w:rPr>
        <w:t xml:space="preserve">và doanh nghiệp, </w:t>
      </w:r>
      <w:r>
        <w:rPr>
          <w:color w:val="000000"/>
          <w:sz w:val="28"/>
          <w:szCs w:val="28"/>
        </w:rPr>
        <w:t xml:space="preserve">đề từ đó xây dựng chương trình đào tạo  phù hợp với nhu cầu tuyển dụng của doanh nghiệp. </w:t>
      </w:r>
    </w:p>
    <w:p w:rsidR="00850060" w:rsidRDefault="00850060" w:rsidP="00850060">
      <w:pPr>
        <w:pStyle w:val="NormalWeb"/>
        <w:shd w:val="clear" w:color="auto" w:fill="FFFFFF"/>
        <w:spacing w:line="360" w:lineRule="auto"/>
        <w:ind w:firstLine="720"/>
        <w:jc w:val="both"/>
        <w:rPr>
          <w:color w:val="000000"/>
          <w:sz w:val="28"/>
          <w:szCs w:val="28"/>
        </w:rPr>
      </w:pPr>
      <w:r>
        <w:rPr>
          <w:color w:val="000000"/>
          <w:sz w:val="28"/>
          <w:szCs w:val="28"/>
        </w:rPr>
        <w:t xml:space="preserve"> Giáo viên chủ nhiệm và giáo viên bộ môn nên giúp các em có định hướng về  việc làm  ở tương </w:t>
      </w:r>
      <w:r w:rsidRPr="0054570D">
        <w:rPr>
          <w:color w:val="000000"/>
          <w:sz w:val="28"/>
          <w:szCs w:val="28"/>
        </w:rPr>
        <w:t>lai ngay trong thời gian</w:t>
      </w:r>
      <w:r>
        <w:rPr>
          <w:color w:val="000000"/>
          <w:sz w:val="28"/>
          <w:szCs w:val="28"/>
        </w:rPr>
        <w:t xml:space="preserve"> còn </w:t>
      </w:r>
      <w:r w:rsidRPr="0054570D">
        <w:rPr>
          <w:color w:val="000000"/>
          <w:sz w:val="28"/>
          <w:szCs w:val="28"/>
        </w:rPr>
        <w:t>học tập, để</w:t>
      </w:r>
      <w:r>
        <w:rPr>
          <w:color w:val="000000"/>
          <w:sz w:val="28"/>
          <w:szCs w:val="28"/>
        </w:rPr>
        <w:t xml:space="preserve"> các em </w:t>
      </w:r>
      <w:r w:rsidRPr="0054570D">
        <w:rPr>
          <w:color w:val="000000"/>
          <w:sz w:val="28"/>
          <w:szCs w:val="28"/>
        </w:rPr>
        <w:t xml:space="preserve">tìm cách </w:t>
      </w:r>
      <w:r>
        <w:rPr>
          <w:color w:val="000000"/>
          <w:sz w:val="28"/>
          <w:szCs w:val="28"/>
        </w:rPr>
        <w:t xml:space="preserve">tiếp </w:t>
      </w:r>
      <w:r w:rsidRPr="0054570D">
        <w:rPr>
          <w:color w:val="000000"/>
          <w:sz w:val="28"/>
          <w:szCs w:val="28"/>
        </w:rPr>
        <w:lastRenderedPageBreak/>
        <w:t xml:space="preserve">cận với thực tế công việc đó, trau dồi cho bản thân những kĩ năng mà nhà tuyển dụng yêu cầu. </w:t>
      </w:r>
      <w:r>
        <w:rPr>
          <w:color w:val="000000"/>
          <w:sz w:val="28"/>
          <w:szCs w:val="28"/>
        </w:rPr>
        <w:t xml:space="preserve">Có thể thông qua </w:t>
      </w:r>
      <w:r w:rsidRPr="0054570D">
        <w:rPr>
          <w:color w:val="000000"/>
          <w:sz w:val="28"/>
          <w:szCs w:val="28"/>
        </w:rPr>
        <w:t xml:space="preserve">vấn đề làm thêm, thực tập, sinh viên làm quen dần với công việc tương lai, để biết bản </w:t>
      </w:r>
      <w:r>
        <w:rPr>
          <w:color w:val="000000"/>
          <w:sz w:val="28"/>
          <w:szCs w:val="28"/>
        </w:rPr>
        <w:t xml:space="preserve">thân mình còn </w:t>
      </w:r>
      <w:r w:rsidRPr="0054570D">
        <w:rPr>
          <w:color w:val="000000"/>
          <w:sz w:val="28"/>
          <w:szCs w:val="28"/>
        </w:rPr>
        <w:t>thiếu, yếu những khía cạnh nào để tự khắc phục</w:t>
      </w:r>
      <w:r>
        <w:rPr>
          <w:color w:val="000000"/>
          <w:sz w:val="28"/>
          <w:szCs w:val="28"/>
        </w:rPr>
        <w:t>.</w:t>
      </w:r>
    </w:p>
    <w:p w:rsidR="00850060" w:rsidRPr="0054570D" w:rsidRDefault="00850060" w:rsidP="00850060">
      <w:pPr>
        <w:pStyle w:val="NormalWeb"/>
        <w:shd w:val="clear" w:color="auto" w:fill="FFFFFF"/>
        <w:spacing w:line="360" w:lineRule="auto"/>
        <w:ind w:firstLine="720"/>
        <w:jc w:val="both"/>
        <w:rPr>
          <w:color w:val="000000"/>
          <w:sz w:val="28"/>
          <w:szCs w:val="28"/>
        </w:rPr>
      </w:pPr>
      <w:r>
        <w:rPr>
          <w:color w:val="000000"/>
          <w:sz w:val="28"/>
          <w:szCs w:val="28"/>
        </w:rPr>
        <w:t xml:space="preserve">Khoa </w:t>
      </w:r>
      <w:r w:rsidRPr="00632FB6">
        <w:rPr>
          <w:color w:val="000000"/>
          <w:sz w:val="28"/>
          <w:szCs w:val="28"/>
        </w:rPr>
        <w:t xml:space="preserve">cần </w:t>
      </w:r>
      <w:r>
        <w:rPr>
          <w:color w:val="000000"/>
          <w:sz w:val="28"/>
          <w:szCs w:val="28"/>
        </w:rPr>
        <w:t xml:space="preserve">tập trung vào </w:t>
      </w:r>
      <w:r w:rsidRPr="00632FB6">
        <w:rPr>
          <w:color w:val="000000"/>
          <w:sz w:val="28"/>
          <w:szCs w:val="28"/>
        </w:rPr>
        <w:t xml:space="preserve">năng lực và kĩ năng mà sinh viên </w:t>
      </w:r>
      <w:r>
        <w:rPr>
          <w:color w:val="000000"/>
          <w:sz w:val="28"/>
          <w:szCs w:val="28"/>
        </w:rPr>
        <w:t>có</w:t>
      </w:r>
      <w:r w:rsidRPr="00632FB6">
        <w:rPr>
          <w:color w:val="000000"/>
          <w:sz w:val="28"/>
          <w:szCs w:val="28"/>
        </w:rPr>
        <w:t xml:space="preserve"> được sau </w:t>
      </w:r>
      <w:r>
        <w:rPr>
          <w:color w:val="000000"/>
          <w:sz w:val="28"/>
          <w:szCs w:val="28"/>
        </w:rPr>
        <w:t xml:space="preserve">ba </w:t>
      </w:r>
      <w:r w:rsidRPr="00632FB6">
        <w:rPr>
          <w:color w:val="000000"/>
          <w:sz w:val="28"/>
          <w:szCs w:val="28"/>
        </w:rPr>
        <w:t>năm học. Phải xác định rõ các doanh nghiêp, nhà tuyển dụng cần gì, để hướng tới mục tiêu đào tạo</w:t>
      </w:r>
      <w:r>
        <w:rPr>
          <w:color w:val="000000"/>
          <w:sz w:val="28"/>
          <w:szCs w:val="28"/>
        </w:rPr>
        <w:t xml:space="preserve"> cho phù hợp</w:t>
      </w:r>
      <w:r w:rsidRPr="00632FB6">
        <w:rPr>
          <w:color w:val="000000"/>
          <w:sz w:val="28"/>
          <w:szCs w:val="28"/>
        </w:rPr>
        <w:t xml:space="preserve">. Việc đào tạo cần mang tính ứng dụng thực tế, tránh tình trạng sinh viên sau khi ra trường vẫn chỉ có một lượng kiến thức lý thuyết mà chưa biết áp dụng như thế nào? </w:t>
      </w:r>
    </w:p>
    <w:p w:rsidR="00850060" w:rsidRDefault="00850060" w:rsidP="00850060">
      <w:pPr>
        <w:pStyle w:val="NormalWeb"/>
        <w:shd w:val="clear" w:color="auto" w:fill="FFFFFF"/>
        <w:spacing w:line="360" w:lineRule="auto"/>
        <w:ind w:firstLine="720"/>
        <w:jc w:val="both"/>
        <w:rPr>
          <w:color w:val="000000"/>
          <w:sz w:val="28"/>
          <w:szCs w:val="28"/>
        </w:rPr>
      </w:pPr>
      <w:r>
        <w:rPr>
          <w:color w:val="000000"/>
          <w:sz w:val="28"/>
          <w:szCs w:val="28"/>
        </w:rPr>
        <w:t>GVCN thường xuyên cập nhật tình hình lao động để định hướng cho các em cần trang bị những kỹ năng cần thiết trước khi tốt nghiệp.</w:t>
      </w:r>
    </w:p>
    <w:p w:rsidR="00850060" w:rsidRDefault="00850060" w:rsidP="00850060">
      <w:pPr>
        <w:pStyle w:val="NormalWeb"/>
        <w:shd w:val="clear" w:color="auto" w:fill="FFFFFF"/>
        <w:spacing w:line="360" w:lineRule="auto"/>
        <w:ind w:firstLine="720"/>
        <w:jc w:val="both"/>
        <w:rPr>
          <w:color w:val="000000"/>
          <w:sz w:val="28"/>
          <w:szCs w:val="28"/>
        </w:rPr>
      </w:pPr>
      <w:r>
        <w:rPr>
          <w:color w:val="000000"/>
          <w:sz w:val="28"/>
          <w:szCs w:val="28"/>
        </w:rPr>
        <w:t xml:space="preserve"> GVCN cần định hướng cho các em để tích cực tham gia các hoạt động xã hội, các hoạt động ngoại khóa để tạo tác phong linh hoạt khi tham gia thị trường lao động.</w:t>
      </w:r>
    </w:p>
    <w:p w:rsidR="00850060" w:rsidRDefault="00850060" w:rsidP="00850060">
      <w:pPr>
        <w:pStyle w:val="NormalWeb"/>
        <w:shd w:val="clear" w:color="auto" w:fill="FFFFFF"/>
        <w:spacing w:line="360" w:lineRule="auto"/>
        <w:ind w:firstLine="720"/>
        <w:jc w:val="both"/>
        <w:rPr>
          <w:color w:val="000000"/>
          <w:sz w:val="28"/>
          <w:szCs w:val="28"/>
        </w:rPr>
      </w:pPr>
      <w:r>
        <w:rPr>
          <w:color w:val="000000"/>
          <w:sz w:val="28"/>
          <w:szCs w:val="28"/>
        </w:rPr>
        <w:t xml:space="preserve"> GVCN và GVBM ngoài việc giảng dạy các nội dung chính cũng cần định hướng để các em tự học, tự nghiên cứu, không nên phụ thuộc quá nhiều vào thời gian trên lớp.</w:t>
      </w:r>
    </w:p>
    <w:p w:rsidR="00850060" w:rsidRDefault="00850060" w:rsidP="00850060">
      <w:pPr>
        <w:pStyle w:val="NormalWeb"/>
        <w:shd w:val="clear" w:color="auto" w:fill="FFFFFF"/>
        <w:spacing w:line="360" w:lineRule="auto"/>
        <w:ind w:firstLine="720"/>
        <w:jc w:val="both"/>
        <w:rPr>
          <w:color w:val="000000"/>
          <w:sz w:val="28"/>
          <w:szCs w:val="28"/>
        </w:rPr>
      </w:pPr>
      <w:r>
        <w:rPr>
          <w:color w:val="000000"/>
          <w:sz w:val="28"/>
          <w:szCs w:val="28"/>
        </w:rPr>
        <w:t>Ngoài ra, định kỳ Khoa kinh tế cũng nên tổ chức hội nghị gặp mặt giữa doanh nghiệp và sinh viên của Khoa để các em được lắng nghe, chia sẽ ý kiến từ các doanh nghiệp để các em có được sự chuẩn bị tốt hơn khi tốt nghiệp</w:t>
      </w:r>
      <w:r w:rsidRPr="00EC5128">
        <w:rPr>
          <w:sz w:val="28"/>
          <w:szCs w:val="28"/>
        </w:rPr>
        <w:t>.</w:t>
      </w:r>
      <w:r>
        <w:rPr>
          <w:sz w:val="28"/>
          <w:szCs w:val="28"/>
        </w:rPr>
        <w:t xml:space="preserve"> </w:t>
      </w:r>
      <w:r w:rsidRPr="00EC5128">
        <w:rPr>
          <w:sz w:val="28"/>
          <w:szCs w:val="28"/>
        </w:rPr>
        <w:t xml:space="preserve">Và </w:t>
      </w:r>
      <w:r>
        <w:rPr>
          <w:color w:val="000000"/>
          <w:sz w:val="28"/>
          <w:szCs w:val="28"/>
        </w:rPr>
        <w:t>thông qua hội nghị này Khoa cũng có thể điều chỉnh chương trình đào tạo sát với thực tế hơn..</w:t>
      </w:r>
    </w:p>
    <w:p w:rsidR="00850060" w:rsidRDefault="00850060" w:rsidP="00850060">
      <w:pPr>
        <w:pStyle w:val="NormalWeb"/>
        <w:shd w:val="clear" w:color="auto" w:fill="FFFFFF"/>
        <w:spacing w:line="360" w:lineRule="auto"/>
        <w:ind w:firstLine="720"/>
        <w:jc w:val="both"/>
        <w:rPr>
          <w:color w:val="000000"/>
          <w:sz w:val="28"/>
          <w:szCs w:val="28"/>
        </w:rPr>
      </w:pPr>
      <w:r>
        <w:rPr>
          <w:color w:val="000000"/>
          <w:sz w:val="28"/>
          <w:szCs w:val="28"/>
        </w:rPr>
        <w:t xml:space="preserve"> Nên tăng số giờ về kỹ năng làm việc nhóm, kỹ năng phỏng vấn, kỹ năng giao tiếp, đàm phán….</w:t>
      </w:r>
    </w:p>
    <w:p w:rsidR="00850060" w:rsidRPr="0018039C" w:rsidRDefault="00850060" w:rsidP="00850060">
      <w:pPr>
        <w:spacing w:after="0" w:line="360" w:lineRule="auto"/>
        <w:jc w:val="both"/>
        <w:rPr>
          <w:rFonts w:ascii="Times New Roman" w:hAnsi="Times New Roman" w:cs="Times New Roman"/>
          <w:sz w:val="28"/>
          <w:szCs w:val="28"/>
        </w:rPr>
      </w:pPr>
      <w:r>
        <w:rPr>
          <w:sz w:val="28"/>
          <w:szCs w:val="28"/>
        </w:rPr>
        <w:tab/>
      </w:r>
      <w:r w:rsidRPr="0018039C">
        <w:rPr>
          <w:rFonts w:ascii="Times New Roman" w:hAnsi="Times New Roman" w:cs="Times New Roman"/>
          <w:sz w:val="28"/>
          <w:szCs w:val="28"/>
        </w:rPr>
        <w:t>Đổi mới về chương trình và phương pháp đào tạo theo hướng giảm tải l</w:t>
      </w:r>
      <w:r>
        <w:rPr>
          <w:rFonts w:ascii="Times New Roman" w:hAnsi="Times New Roman" w:cs="Times New Roman"/>
          <w:sz w:val="28"/>
          <w:szCs w:val="28"/>
        </w:rPr>
        <w:t xml:space="preserve">ý </w:t>
      </w:r>
      <w:r w:rsidRPr="0018039C">
        <w:rPr>
          <w:rFonts w:ascii="Times New Roman" w:hAnsi="Times New Roman" w:cs="Times New Roman"/>
          <w:sz w:val="28"/>
          <w:szCs w:val="28"/>
        </w:rPr>
        <w:t>thuyết</w:t>
      </w:r>
      <w:r>
        <w:rPr>
          <w:rFonts w:ascii="Times New Roman" w:hAnsi="Times New Roman" w:cs="Times New Roman"/>
          <w:sz w:val="28"/>
          <w:szCs w:val="28"/>
        </w:rPr>
        <w:t xml:space="preserve"> và </w:t>
      </w:r>
      <w:r w:rsidRPr="0018039C">
        <w:rPr>
          <w:rFonts w:ascii="Times New Roman" w:hAnsi="Times New Roman" w:cs="Times New Roman"/>
          <w:sz w:val="28"/>
          <w:szCs w:val="28"/>
        </w:rPr>
        <w:t xml:space="preserve"> tăng thực hành và những kiến thức chuyên nghành và môn học kĩ năng</w:t>
      </w:r>
    </w:p>
    <w:p w:rsidR="00850060" w:rsidRPr="0018039C" w:rsidRDefault="00850060" w:rsidP="00850060">
      <w:pPr>
        <w:spacing w:line="360" w:lineRule="auto"/>
        <w:ind w:firstLine="720"/>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lastRenderedPageBreak/>
        <w:t xml:space="preserve">Và cuối cùng là các bạn sinh viên </w:t>
      </w:r>
      <w:r w:rsidRPr="0018039C">
        <w:rPr>
          <w:rFonts w:ascii="Times New Roman" w:hAnsi="Times New Roman" w:cs="Times New Roman"/>
          <w:color w:val="000000"/>
          <w:sz w:val="28"/>
          <w:szCs w:val="28"/>
          <w:shd w:val="clear" w:color="auto" w:fill="FFFFFF"/>
        </w:rPr>
        <w:t xml:space="preserve"> cần</w:t>
      </w:r>
      <w:r>
        <w:rPr>
          <w:rFonts w:ascii="Times New Roman" w:hAnsi="Times New Roman" w:cs="Times New Roman"/>
          <w:color w:val="000000"/>
          <w:sz w:val="28"/>
          <w:szCs w:val="28"/>
          <w:shd w:val="clear" w:color="auto" w:fill="FFFFFF"/>
        </w:rPr>
        <w:t xml:space="preserve"> phải </w:t>
      </w:r>
      <w:r w:rsidRPr="0018039C">
        <w:rPr>
          <w:rFonts w:ascii="Times New Roman" w:hAnsi="Times New Roman" w:cs="Times New Roman"/>
          <w:color w:val="000000"/>
          <w:sz w:val="28"/>
          <w:szCs w:val="28"/>
          <w:shd w:val="clear" w:color="auto" w:fill="FFFFFF"/>
        </w:rPr>
        <w:t xml:space="preserve">có sự trải nghiệm và nỗ lực học hỏi từ công việc ở những doanh nghiệp vừa </w:t>
      </w:r>
      <w:r>
        <w:rPr>
          <w:rFonts w:ascii="Times New Roman" w:hAnsi="Times New Roman" w:cs="Times New Roman"/>
          <w:color w:val="000000"/>
          <w:sz w:val="28"/>
          <w:szCs w:val="28"/>
          <w:shd w:val="clear" w:color="auto" w:fill="FFFFFF"/>
        </w:rPr>
        <w:t xml:space="preserve">và nhỏ, mục tiêu là </w:t>
      </w:r>
      <w:r w:rsidRPr="0018039C">
        <w:rPr>
          <w:rFonts w:ascii="Times New Roman" w:hAnsi="Times New Roman" w:cs="Times New Roman"/>
          <w:color w:val="000000"/>
          <w:sz w:val="28"/>
          <w:szCs w:val="28"/>
          <w:shd w:val="clear" w:color="auto" w:fill="FFFFFF"/>
        </w:rPr>
        <w:t>để tích lũy kinh nghiệm. Sau khi có kinh nghiệ</w:t>
      </w:r>
      <w:r>
        <w:rPr>
          <w:rFonts w:ascii="Times New Roman" w:hAnsi="Times New Roman" w:cs="Times New Roman"/>
          <w:color w:val="000000"/>
          <w:sz w:val="28"/>
          <w:szCs w:val="28"/>
          <w:shd w:val="clear" w:color="auto" w:fill="FFFFFF"/>
        </w:rPr>
        <w:t xml:space="preserve">m  </w:t>
      </w:r>
      <w:r w:rsidRPr="0018039C">
        <w:rPr>
          <w:rFonts w:ascii="Times New Roman" w:hAnsi="Times New Roman" w:cs="Times New Roman"/>
          <w:color w:val="000000"/>
          <w:sz w:val="28"/>
          <w:szCs w:val="28"/>
          <w:shd w:val="clear" w:color="auto" w:fill="FFFFFF"/>
        </w:rPr>
        <w:t>và kỹ năng</w:t>
      </w:r>
      <w:r>
        <w:rPr>
          <w:rFonts w:ascii="Times New Roman" w:hAnsi="Times New Roman" w:cs="Times New Roman"/>
          <w:color w:val="000000"/>
          <w:sz w:val="28"/>
          <w:szCs w:val="28"/>
          <w:shd w:val="clear" w:color="auto" w:fill="FFFFFF"/>
        </w:rPr>
        <w:t xml:space="preserve"> chuyên môn </w:t>
      </w:r>
      <w:r w:rsidRPr="0018039C">
        <w:rPr>
          <w:rFonts w:ascii="Times New Roman" w:hAnsi="Times New Roman" w:cs="Times New Roman"/>
          <w:color w:val="000000"/>
          <w:sz w:val="28"/>
          <w:szCs w:val="28"/>
          <w:shd w:val="clear" w:color="auto" w:fill="FFFFFF"/>
        </w:rPr>
        <w:t xml:space="preserve">thì một công việc tốt với mức thu nhập cao sẽ </w:t>
      </w:r>
      <w:r>
        <w:rPr>
          <w:rFonts w:ascii="Times New Roman" w:hAnsi="Times New Roman" w:cs="Times New Roman"/>
          <w:color w:val="000000"/>
          <w:sz w:val="28"/>
          <w:szCs w:val="28"/>
          <w:shd w:val="clear" w:color="auto" w:fill="FFFFFF"/>
        </w:rPr>
        <w:t xml:space="preserve">đến với các bạn </w:t>
      </w:r>
      <w:r w:rsidRPr="0018039C">
        <w:rPr>
          <w:rFonts w:ascii="Times New Roman" w:hAnsi="Times New Roman" w:cs="Times New Roman"/>
          <w:color w:val="000000"/>
          <w:sz w:val="28"/>
          <w:szCs w:val="28"/>
          <w:shd w:val="clear" w:color="auto" w:fill="FFFFFF"/>
        </w:rPr>
        <w:t>và hãy nhớ</w:t>
      </w:r>
      <w:r>
        <w:rPr>
          <w:rFonts w:ascii="Times New Roman" w:hAnsi="Times New Roman" w:cs="Times New Roman"/>
          <w:color w:val="000000"/>
          <w:sz w:val="28"/>
          <w:szCs w:val="28"/>
          <w:shd w:val="clear" w:color="auto" w:fill="FFFFFF"/>
        </w:rPr>
        <w:t xml:space="preserve"> là các </w:t>
      </w:r>
      <w:r w:rsidRPr="0018039C">
        <w:rPr>
          <w:rFonts w:ascii="Times New Roman" w:hAnsi="Times New Roman" w:cs="Times New Roman"/>
          <w:color w:val="000000"/>
          <w:sz w:val="28"/>
          <w:szCs w:val="28"/>
          <w:shd w:val="clear" w:color="auto" w:fill="FFFFFF"/>
        </w:rPr>
        <w:t>bạn đang đi tìm việc chứ không phải việc đang đi tìm bạn</w:t>
      </w:r>
      <w:r>
        <w:rPr>
          <w:rFonts w:ascii="Times New Roman" w:hAnsi="Times New Roman" w:cs="Times New Roman"/>
          <w:color w:val="000000"/>
          <w:sz w:val="28"/>
          <w:szCs w:val="28"/>
          <w:shd w:val="clear" w:color="auto" w:fill="FFFFFF"/>
        </w:rPr>
        <w:t>.</w:t>
      </w:r>
    </w:p>
    <w:p w:rsidR="00850060" w:rsidRDefault="00850060" w:rsidP="00850060">
      <w:pPr>
        <w:pStyle w:val="NormalWeb"/>
        <w:shd w:val="clear" w:color="auto" w:fill="FFFFFF"/>
        <w:spacing w:line="360" w:lineRule="auto"/>
        <w:jc w:val="both"/>
        <w:rPr>
          <w:sz w:val="28"/>
          <w:szCs w:val="28"/>
        </w:rPr>
      </w:pPr>
      <w:r>
        <w:rPr>
          <w:sz w:val="28"/>
          <w:szCs w:val="28"/>
        </w:rPr>
        <w:t xml:space="preserve">1. GS Phạm Phụ, </w:t>
      </w:r>
      <w:r w:rsidRPr="0048563E">
        <w:rPr>
          <w:b/>
          <w:i/>
          <w:sz w:val="28"/>
          <w:szCs w:val="28"/>
        </w:rPr>
        <w:t>Về khuôn mặt mới của giáo dục đại học Việt Nam</w:t>
      </w:r>
      <w:r>
        <w:rPr>
          <w:sz w:val="28"/>
          <w:szCs w:val="28"/>
        </w:rPr>
        <w:t xml:space="preserve"> ( 2011), tập 2, NXB Đại Học Quốc Gia TP.HCM.</w:t>
      </w:r>
    </w:p>
    <w:p w:rsidR="00850060" w:rsidRPr="006B0CFA" w:rsidRDefault="00850060" w:rsidP="00850060">
      <w:pPr>
        <w:spacing w:line="360" w:lineRule="auto"/>
        <w:jc w:val="both"/>
        <w:rPr>
          <w:rFonts w:ascii="Times New Roman" w:hAnsi="Times New Roman" w:cs="Times New Roman"/>
          <w:sz w:val="28"/>
          <w:szCs w:val="28"/>
        </w:rPr>
      </w:pPr>
      <w:r w:rsidRPr="006B0CFA">
        <w:rPr>
          <w:rFonts w:ascii="Times New Roman" w:hAnsi="Times New Roman" w:cs="Times New Roman"/>
          <w:sz w:val="28"/>
          <w:szCs w:val="28"/>
        </w:rPr>
        <w:t xml:space="preserve">2. </w:t>
      </w:r>
      <w:hyperlink r:id="rId5" w:history="1">
        <w:r w:rsidRPr="006B0CFA">
          <w:rPr>
            <w:rStyle w:val="Hyperlink"/>
            <w:rFonts w:ascii="Times New Roman" w:hAnsi="Times New Roman" w:cs="Times New Roman"/>
            <w:sz w:val="28"/>
            <w:szCs w:val="28"/>
          </w:rPr>
          <w:t>https://www.baomoi.com/vi-sao-sinh-vien-dai-hoc-ra-truong-lai-that-nghiep-nhan-nhan/c/22871811.epi</w:t>
        </w:r>
      </w:hyperlink>
    </w:p>
    <w:p w:rsidR="00850060" w:rsidRPr="005212C6" w:rsidRDefault="00850060" w:rsidP="00850060">
      <w:pPr>
        <w:spacing w:line="360" w:lineRule="auto"/>
        <w:jc w:val="both"/>
        <w:rPr>
          <w:rFonts w:ascii="Times New Roman" w:hAnsi="Times New Roman" w:cs="Times New Roman"/>
          <w:sz w:val="28"/>
          <w:szCs w:val="28"/>
        </w:rPr>
      </w:pPr>
      <w:r>
        <w:rPr>
          <w:rFonts w:ascii="Times New Roman" w:hAnsi="Times New Roman" w:cs="Times New Roman"/>
          <w:sz w:val="28"/>
          <w:szCs w:val="28"/>
        </w:rPr>
        <w:t>3.</w:t>
      </w:r>
      <w:r w:rsidRPr="0018039C">
        <w:rPr>
          <w:rFonts w:ascii="Times New Roman" w:hAnsi="Times New Roman" w:cs="Times New Roman"/>
          <w:sz w:val="28"/>
          <w:szCs w:val="28"/>
        </w:rPr>
        <w:t>http://vietnamnet.vn/vn/giao-duc/tuyen-sinh/viec-lam-cho-sinh-vien-tot-nghiep-can-giai-phap-tong-the-380535.html</w:t>
      </w:r>
    </w:p>
    <w:p w:rsidR="00850060" w:rsidRPr="005212C6" w:rsidRDefault="00850060" w:rsidP="00850060">
      <w:pPr>
        <w:spacing w:line="360" w:lineRule="auto"/>
        <w:jc w:val="both"/>
        <w:rPr>
          <w:rFonts w:ascii="Times New Roman" w:hAnsi="Times New Roman" w:cs="Times New Roman"/>
          <w:sz w:val="28"/>
          <w:szCs w:val="28"/>
        </w:rPr>
      </w:pPr>
    </w:p>
    <w:p w:rsidR="00850060" w:rsidRPr="005212C6" w:rsidRDefault="00850060" w:rsidP="00850060">
      <w:pPr>
        <w:spacing w:line="360" w:lineRule="auto"/>
        <w:jc w:val="both"/>
        <w:rPr>
          <w:rFonts w:ascii="Times New Roman" w:hAnsi="Times New Roman" w:cs="Times New Roman"/>
          <w:sz w:val="28"/>
          <w:szCs w:val="28"/>
        </w:rPr>
      </w:pPr>
    </w:p>
    <w:p w:rsidR="00850060" w:rsidRPr="005212C6" w:rsidRDefault="00850060" w:rsidP="00850060">
      <w:pPr>
        <w:spacing w:line="360" w:lineRule="auto"/>
        <w:jc w:val="both"/>
        <w:rPr>
          <w:rFonts w:ascii="Times New Roman" w:hAnsi="Times New Roman" w:cs="Times New Roman"/>
          <w:sz w:val="28"/>
          <w:szCs w:val="28"/>
        </w:rPr>
      </w:pPr>
    </w:p>
    <w:p w:rsidR="00850060" w:rsidRPr="005212C6" w:rsidRDefault="00850060" w:rsidP="00850060">
      <w:pPr>
        <w:spacing w:line="360" w:lineRule="auto"/>
        <w:jc w:val="both"/>
        <w:rPr>
          <w:rFonts w:ascii="Times New Roman" w:hAnsi="Times New Roman" w:cs="Times New Roman"/>
          <w:sz w:val="28"/>
          <w:szCs w:val="28"/>
        </w:rPr>
      </w:pPr>
    </w:p>
    <w:p w:rsidR="00850060" w:rsidRPr="005212C6" w:rsidRDefault="00850060" w:rsidP="00850060">
      <w:pPr>
        <w:spacing w:line="360" w:lineRule="auto"/>
        <w:jc w:val="both"/>
        <w:rPr>
          <w:rFonts w:ascii="Times New Roman" w:hAnsi="Times New Roman" w:cs="Times New Roman"/>
          <w:sz w:val="28"/>
          <w:szCs w:val="28"/>
        </w:rPr>
      </w:pPr>
    </w:p>
    <w:p w:rsidR="00850060" w:rsidRPr="005212C6" w:rsidRDefault="00850060" w:rsidP="00850060">
      <w:pPr>
        <w:spacing w:line="360" w:lineRule="auto"/>
        <w:jc w:val="both"/>
        <w:rPr>
          <w:rFonts w:ascii="Times New Roman" w:hAnsi="Times New Roman" w:cs="Times New Roman"/>
          <w:sz w:val="28"/>
          <w:szCs w:val="28"/>
        </w:rPr>
      </w:pPr>
    </w:p>
    <w:p w:rsidR="00850060" w:rsidRPr="005212C6" w:rsidRDefault="00850060" w:rsidP="00850060">
      <w:pPr>
        <w:spacing w:line="360" w:lineRule="auto"/>
        <w:jc w:val="both"/>
        <w:rPr>
          <w:rFonts w:ascii="Times New Roman" w:hAnsi="Times New Roman" w:cs="Times New Roman"/>
          <w:sz w:val="28"/>
          <w:szCs w:val="28"/>
        </w:rPr>
      </w:pPr>
    </w:p>
    <w:p w:rsidR="00850060" w:rsidRDefault="00850060" w:rsidP="00850060">
      <w:pPr>
        <w:spacing w:line="360" w:lineRule="auto"/>
        <w:jc w:val="both"/>
        <w:rPr>
          <w:rFonts w:ascii="Times New Roman" w:hAnsi="Times New Roman" w:cs="Times New Roman"/>
          <w:sz w:val="28"/>
          <w:szCs w:val="28"/>
        </w:rPr>
      </w:pPr>
    </w:p>
    <w:p w:rsidR="00850060" w:rsidRDefault="00850060" w:rsidP="00850060">
      <w:pPr>
        <w:spacing w:line="360" w:lineRule="auto"/>
        <w:jc w:val="both"/>
        <w:rPr>
          <w:rFonts w:ascii="Times New Roman" w:hAnsi="Times New Roman" w:cs="Times New Roman"/>
          <w:sz w:val="28"/>
          <w:szCs w:val="28"/>
        </w:rPr>
      </w:pPr>
    </w:p>
    <w:p w:rsidR="00850060" w:rsidRDefault="00850060" w:rsidP="00850060">
      <w:pPr>
        <w:spacing w:line="360" w:lineRule="auto"/>
        <w:jc w:val="both"/>
        <w:rPr>
          <w:rFonts w:ascii="Times New Roman" w:hAnsi="Times New Roman" w:cs="Times New Roman"/>
          <w:sz w:val="28"/>
          <w:szCs w:val="28"/>
        </w:rPr>
      </w:pPr>
    </w:p>
    <w:p w:rsidR="00850060" w:rsidRDefault="00850060" w:rsidP="00850060">
      <w:pPr>
        <w:spacing w:line="360" w:lineRule="auto"/>
        <w:jc w:val="both"/>
        <w:rPr>
          <w:rFonts w:ascii="Times New Roman" w:hAnsi="Times New Roman" w:cs="Times New Roman"/>
          <w:sz w:val="28"/>
          <w:szCs w:val="28"/>
        </w:rPr>
      </w:pPr>
    </w:p>
    <w:p w:rsidR="00850060" w:rsidRPr="0054570D" w:rsidRDefault="00850060" w:rsidP="00850060">
      <w:pPr>
        <w:spacing w:line="360" w:lineRule="auto"/>
        <w:jc w:val="both"/>
        <w:rPr>
          <w:rFonts w:ascii="Times New Roman" w:hAnsi="Times New Roman" w:cs="Times New Roman"/>
          <w:sz w:val="28"/>
          <w:szCs w:val="28"/>
        </w:rPr>
      </w:pPr>
    </w:p>
    <w:p w:rsidR="00BA1A90" w:rsidRDefault="00BA1A90"/>
    <w:sectPr w:rsidR="00BA1A90" w:rsidSect="00D016FE">
      <w:footerReference w:type="default" r:id="rId6"/>
      <w:footerReference w:type="first" r:id="rId7"/>
      <w:pgSz w:w="11909" w:h="16834" w:code="9"/>
      <w:pgMar w:top="1134" w:right="851" w:bottom="1134" w:left="1701" w:header="720" w:footer="720" w:gutter="0"/>
      <w:cols w:space="720"/>
      <w:vAlign w:val="center"/>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7530796"/>
      <w:docPartObj>
        <w:docPartGallery w:val="Page Numbers (Bottom of Page)"/>
        <w:docPartUnique/>
      </w:docPartObj>
    </w:sdtPr>
    <w:sdtEndPr>
      <w:rPr>
        <w:noProof/>
      </w:rPr>
    </w:sdtEndPr>
    <w:sdtContent>
      <w:p w:rsidR="00125DF7" w:rsidRDefault="008500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25DF7" w:rsidRDefault="008500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3504719"/>
      <w:docPartObj>
        <w:docPartGallery w:val="Page Numbers (Bottom of Page)"/>
        <w:docPartUnique/>
      </w:docPartObj>
    </w:sdtPr>
    <w:sdtEndPr>
      <w:rPr>
        <w:noProof/>
      </w:rPr>
    </w:sdtEndPr>
    <w:sdtContent>
      <w:p w:rsidR="00125DF7" w:rsidRDefault="0085006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A77996" w:rsidRDefault="0085006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060"/>
    <w:rsid w:val="00850060"/>
    <w:rsid w:val="00BA1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0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5006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50060"/>
    <w:rPr>
      <w:i/>
      <w:iCs/>
    </w:rPr>
  </w:style>
  <w:style w:type="paragraph" w:styleId="Footer">
    <w:name w:val="footer"/>
    <w:basedOn w:val="Normal"/>
    <w:link w:val="FooterChar"/>
    <w:uiPriority w:val="99"/>
    <w:unhideWhenUsed/>
    <w:rsid w:val="008500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060"/>
  </w:style>
  <w:style w:type="character" w:styleId="Hyperlink">
    <w:name w:val="Hyperlink"/>
    <w:basedOn w:val="DefaultParagraphFont"/>
    <w:uiPriority w:val="99"/>
    <w:unhideWhenUsed/>
    <w:rsid w:val="00850060"/>
    <w:rPr>
      <w:color w:val="0000FF"/>
      <w:u w:val="single"/>
    </w:rPr>
  </w:style>
  <w:style w:type="paragraph" w:styleId="HTMLPreformatted">
    <w:name w:val="HTML Preformatted"/>
    <w:basedOn w:val="Normal"/>
    <w:link w:val="HTMLPreformattedChar"/>
    <w:uiPriority w:val="99"/>
    <w:semiHidden/>
    <w:unhideWhenUsed/>
    <w:rsid w:val="008500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50060"/>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0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5006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50060"/>
    <w:rPr>
      <w:i/>
      <w:iCs/>
    </w:rPr>
  </w:style>
  <w:style w:type="paragraph" w:styleId="Footer">
    <w:name w:val="footer"/>
    <w:basedOn w:val="Normal"/>
    <w:link w:val="FooterChar"/>
    <w:uiPriority w:val="99"/>
    <w:unhideWhenUsed/>
    <w:rsid w:val="008500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060"/>
  </w:style>
  <w:style w:type="character" w:styleId="Hyperlink">
    <w:name w:val="Hyperlink"/>
    <w:basedOn w:val="DefaultParagraphFont"/>
    <w:uiPriority w:val="99"/>
    <w:unhideWhenUsed/>
    <w:rsid w:val="00850060"/>
    <w:rPr>
      <w:color w:val="0000FF"/>
      <w:u w:val="single"/>
    </w:rPr>
  </w:style>
  <w:style w:type="paragraph" w:styleId="HTMLPreformatted">
    <w:name w:val="HTML Preformatted"/>
    <w:basedOn w:val="Normal"/>
    <w:link w:val="HTMLPreformattedChar"/>
    <w:uiPriority w:val="99"/>
    <w:semiHidden/>
    <w:unhideWhenUsed/>
    <w:rsid w:val="008500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5006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149740">
      <w:bodyDiv w:val="1"/>
      <w:marLeft w:val="0"/>
      <w:marRight w:val="0"/>
      <w:marTop w:val="0"/>
      <w:marBottom w:val="0"/>
      <w:divBdr>
        <w:top w:val="none" w:sz="0" w:space="0" w:color="auto"/>
        <w:left w:val="none" w:sz="0" w:space="0" w:color="auto"/>
        <w:bottom w:val="none" w:sz="0" w:space="0" w:color="auto"/>
        <w:right w:val="none" w:sz="0" w:space="0" w:color="auto"/>
      </w:divBdr>
    </w:div>
    <w:div w:id="85230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yperlink" Target="https://www.baomoi.com/vi-sao-sinh-vien-dai-hoc-ra-truong-lai-that-nghiep-nhan-nhan/c/22871811.epi"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1191</Words>
  <Characters>6793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2017-12-08T21:54:00Z</dcterms:created>
  <dcterms:modified xsi:type="dcterms:W3CDTF">2017-12-08T22:03:00Z</dcterms:modified>
</cp:coreProperties>
</file>